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63" w:rsidRPr="009C7096" w:rsidRDefault="00871920" w:rsidP="007C74BF">
      <w:pPr>
        <w:ind w:leftChars="114" w:left="239" w:right="210" w:firstLineChars="18" w:firstLine="43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C7096">
        <w:rPr>
          <w:rFonts w:asciiTheme="majorEastAsia" w:eastAsiaTheme="majorEastAsia" w:hAnsiTheme="majorEastAsia" w:hint="eastAsia"/>
          <w:b/>
          <w:sz w:val="24"/>
          <w:szCs w:val="24"/>
        </w:rPr>
        <w:t>税理士連携短期継続保証</w:t>
      </w:r>
      <w:r w:rsidR="00FA1B39" w:rsidRPr="009C7096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B34F56">
        <w:rPr>
          <w:rFonts w:asciiTheme="majorEastAsia" w:eastAsiaTheme="majorEastAsia" w:hAnsiTheme="majorEastAsia" w:hint="eastAsia"/>
          <w:b/>
          <w:sz w:val="24"/>
          <w:szCs w:val="24"/>
        </w:rPr>
        <w:t>税理士</w:t>
      </w:r>
      <w:r w:rsidR="002E7179">
        <w:rPr>
          <w:rFonts w:asciiTheme="majorEastAsia" w:eastAsiaTheme="majorEastAsia" w:hAnsiTheme="majorEastAsia" w:hint="eastAsia"/>
          <w:b/>
          <w:sz w:val="24"/>
          <w:szCs w:val="24"/>
        </w:rPr>
        <w:t>短継</w:t>
      </w:r>
      <w:r w:rsidR="00FA1B39" w:rsidRPr="009C7096">
        <w:rPr>
          <w:rFonts w:asciiTheme="majorEastAsia" w:eastAsiaTheme="majorEastAsia" w:hAnsiTheme="majorEastAsia" w:hint="eastAsia"/>
          <w:b/>
          <w:sz w:val="24"/>
          <w:szCs w:val="24"/>
        </w:rPr>
        <w:t>）に係る推薦書</w:t>
      </w:r>
      <w:r w:rsidR="009C7096" w:rsidRPr="009C7096">
        <w:rPr>
          <w:rFonts w:asciiTheme="majorEastAsia" w:eastAsiaTheme="majorEastAsia" w:hAnsiTheme="majorEastAsia" w:hint="eastAsia"/>
          <w:b/>
          <w:sz w:val="24"/>
          <w:szCs w:val="24"/>
        </w:rPr>
        <w:t>兼決算概要報告書</w:t>
      </w:r>
    </w:p>
    <w:p w:rsidR="00A6481C" w:rsidRPr="009C7096" w:rsidRDefault="00A6481C" w:rsidP="009C7096">
      <w:pPr>
        <w:ind w:leftChars="114" w:left="239" w:right="210" w:firstLineChars="18" w:firstLine="36"/>
        <w:jc w:val="left"/>
        <w:rPr>
          <w:rFonts w:asciiTheme="minorEastAsia" w:hAnsiTheme="minorEastAsia"/>
          <w:sz w:val="20"/>
          <w:szCs w:val="20"/>
          <w:u w:val="single"/>
        </w:rPr>
      </w:pPr>
      <w:bookmarkStart w:id="0" w:name="_GoBack"/>
      <w:bookmarkEnd w:id="0"/>
    </w:p>
    <w:p w:rsidR="00FA1B39" w:rsidRPr="009C7096" w:rsidRDefault="00FA1B39" w:rsidP="009C7096">
      <w:pPr>
        <w:ind w:leftChars="114" w:left="239" w:right="210" w:firstLineChars="18" w:firstLine="36"/>
        <w:jc w:val="left"/>
        <w:rPr>
          <w:rFonts w:asciiTheme="minorEastAsia" w:hAnsiTheme="minorEastAsia"/>
          <w:sz w:val="20"/>
          <w:szCs w:val="20"/>
          <w:u w:val="single"/>
        </w:rPr>
      </w:pPr>
      <w:r w:rsidRPr="009C709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御中</w:t>
      </w:r>
    </w:p>
    <w:p w:rsidR="00FA1B39" w:rsidRPr="009C7096" w:rsidRDefault="00FA1B39" w:rsidP="009C7096">
      <w:pPr>
        <w:ind w:leftChars="114" w:left="239" w:right="210" w:firstLineChars="18" w:firstLine="36"/>
        <w:jc w:val="left"/>
        <w:rPr>
          <w:rFonts w:asciiTheme="minorEastAsia" w:hAnsiTheme="minorEastAsia"/>
          <w:sz w:val="20"/>
          <w:szCs w:val="20"/>
          <w:vertAlign w:val="superscript"/>
        </w:rPr>
      </w:pPr>
      <w:r w:rsidRPr="009C7096">
        <w:rPr>
          <w:rFonts w:asciiTheme="minorEastAsia" w:hAnsiTheme="minorEastAsia" w:hint="eastAsia"/>
          <w:sz w:val="20"/>
          <w:szCs w:val="20"/>
          <w:vertAlign w:val="superscript"/>
        </w:rPr>
        <w:t>（※取扱金融機関名をご記入ください）</w:t>
      </w:r>
    </w:p>
    <w:p w:rsidR="00196648" w:rsidRDefault="005A22A1" w:rsidP="00743384">
      <w:pPr>
        <w:ind w:leftChars="114" w:left="239" w:right="210" w:firstLineChars="18" w:firstLine="36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静岡</w:t>
      </w:r>
      <w:r w:rsidR="007E48C6" w:rsidRPr="009C7096">
        <w:rPr>
          <w:rFonts w:asciiTheme="minorEastAsia" w:hAnsiTheme="minorEastAsia" w:hint="eastAsia"/>
          <w:sz w:val="20"/>
          <w:szCs w:val="20"/>
        </w:rPr>
        <w:t>県信用保証協会</w:t>
      </w:r>
      <w:r w:rsidR="0060610F" w:rsidRPr="009C7096">
        <w:rPr>
          <w:rFonts w:asciiTheme="minorEastAsia" w:hAnsiTheme="minorEastAsia" w:hint="eastAsia"/>
          <w:sz w:val="20"/>
          <w:szCs w:val="20"/>
        </w:rPr>
        <w:t xml:space="preserve">　</w:t>
      </w:r>
      <w:r w:rsidR="00537FAA" w:rsidRPr="009C7096">
        <w:rPr>
          <w:rFonts w:asciiTheme="minorEastAsia" w:hAnsiTheme="minorEastAsia" w:hint="eastAsia"/>
          <w:sz w:val="20"/>
          <w:szCs w:val="20"/>
        </w:rPr>
        <w:t>御中</w:t>
      </w:r>
    </w:p>
    <w:p w:rsidR="00743384" w:rsidRPr="005A22A1" w:rsidRDefault="00743384" w:rsidP="00743384">
      <w:pPr>
        <w:ind w:leftChars="114" w:left="239" w:right="210" w:firstLineChars="18" w:firstLine="36"/>
        <w:jc w:val="left"/>
        <w:rPr>
          <w:rFonts w:asciiTheme="minorEastAsia" w:hAnsiTheme="minorEastAsia"/>
          <w:sz w:val="20"/>
          <w:szCs w:val="20"/>
        </w:rPr>
      </w:pPr>
    </w:p>
    <w:p w:rsidR="00FA1B39" w:rsidRPr="009C7096" w:rsidRDefault="00FA1B39" w:rsidP="009C7096">
      <w:pPr>
        <w:ind w:leftChars="105" w:left="220" w:right="210" w:firstLineChars="100" w:firstLine="200"/>
        <w:rPr>
          <w:rFonts w:asciiTheme="minorEastAsia" w:hAnsiTheme="minorEastAsia" w:cs="MS-Mincho"/>
          <w:kern w:val="0"/>
          <w:sz w:val="20"/>
          <w:szCs w:val="20"/>
        </w:rPr>
      </w:pPr>
      <w:r w:rsidRPr="009C7096">
        <w:rPr>
          <w:rFonts w:asciiTheme="minorEastAsia" w:hAnsiTheme="minorEastAsia" w:cs="MS-Mincho" w:hint="eastAsia"/>
          <w:kern w:val="0"/>
          <w:sz w:val="20"/>
          <w:szCs w:val="20"/>
        </w:rPr>
        <w:t>私（当法人）は</w:t>
      </w:r>
      <w:r w:rsidR="003A32A2">
        <w:rPr>
          <w:rFonts w:asciiTheme="minorEastAsia" w:hAnsiTheme="minorEastAsia" w:cs="MS-Mincho" w:hint="eastAsia"/>
          <w:kern w:val="0"/>
          <w:sz w:val="20"/>
          <w:szCs w:val="20"/>
        </w:rPr>
        <w:t>、下記の</w:t>
      </w:r>
      <w:r w:rsidR="00871920" w:rsidRPr="009C7096">
        <w:rPr>
          <w:rFonts w:asciiTheme="minorEastAsia" w:hAnsiTheme="minorEastAsia" w:cs="MS-Mincho" w:hint="eastAsia"/>
          <w:kern w:val="0"/>
          <w:sz w:val="20"/>
          <w:szCs w:val="20"/>
        </w:rPr>
        <w:t>月次で管理をしている</w:t>
      </w:r>
      <w:r w:rsidRPr="009C7096">
        <w:rPr>
          <w:rFonts w:asciiTheme="minorEastAsia" w:hAnsiTheme="minorEastAsia" w:cs="MS-Mincho" w:hint="eastAsia"/>
          <w:kern w:val="0"/>
          <w:sz w:val="20"/>
          <w:szCs w:val="20"/>
        </w:rPr>
        <w:t>顧問先</w:t>
      </w:r>
      <w:r w:rsidR="00871920" w:rsidRPr="009C7096">
        <w:rPr>
          <w:rFonts w:asciiTheme="minorEastAsia" w:hAnsiTheme="minorEastAsia" w:cs="MS-Mincho" w:hint="eastAsia"/>
          <w:kern w:val="0"/>
          <w:sz w:val="20"/>
          <w:szCs w:val="20"/>
        </w:rPr>
        <w:t>の決算書作成</w:t>
      </w:r>
      <w:r w:rsidRPr="009C7096">
        <w:rPr>
          <w:rFonts w:asciiTheme="minorEastAsia" w:hAnsiTheme="minorEastAsia" w:cs="MS-Mincho" w:hint="eastAsia"/>
          <w:kern w:val="0"/>
          <w:sz w:val="20"/>
          <w:szCs w:val="20"/>
        </w:rPr>
        <w:t>に</w:t>
      </w:r>
      <w:r w:rsidR="00871920" w:rsidRPr="009C7096">
        <w:rPr>
          <w:rFonts w:asciiTheme="minorEastAsia" w:hAnsiTheme="minorEastAsia" w:cs="MS-Mincho" w:hint="eastAsia"/>
          <w:kern w:val="0"/>
          <w:sz w:val="20"/>
          <w:szCs w:val="20"/>
        </w:rPr>
        <w:t>ついて</w:t>
      </w:r>
      <w:r w:rsidR="00EC5C6A" w:rsidRPr="009C7096">
        <w:rPr>
          <w:rFonts w:asciiTheme="minorEastAsia" w:hAnsiTheme="minorEastAsia" w:cs="MS-Mincho" w:hint="eastAsia"/>
          <w:kern w:val="0"/>
          <w:sz w:val="20"/>
          <w:szCs w:val="20"/>
        </w:rPr>
        <w:t>、</w:t>
      </w:r>
      <w:r w:rsidR="00871920" w:rsidRPr="009C7096">
        <w:rPr>
          <w:rFonts w:asciiTheme="minorEastAsia" w:hAnsiTheme="minorEastAsia" w:cs="MS-Mincho" w:hint="eastAsia"/>
          <w:kern w:val="0"/>
          <w:sz w:val="20"/>
          <w:szCs w:val="20"/>
        </w:rPr>
        <w:t>適正な会計処理であることを確認するとともに、「税理士連携短期継続保証</w:t>
      </w:r>
      <w:r w:rsidR="006C0D8C" w:rsidRPr="009C7096">
        <w:rPr>
          <w:rFonts w:asciiTheme="minorEastAsia" w:hAnsiTheme="minorEastAsia" w:cs="MS-Mincho" w:hint="eastAsia"/>
          <w:kern w:val="0"/>
          <w:sz w:val="20"/>
          <w:szCs w:val="20"/>
        </w:rPr>
        <w:t>（</w:t>
      </w:r>
      <w:r w:rsidR="00B34F56">
        <w:rPr>
          <w:rFonts w:asciiTheme="minorEastAsia" w:hAnsiTheme="minorEastAsia" w:cs="MS-Mincho" w:hint="eastAsia"/>
          <w:kern w:val="0"/>
          <w:sz w:val="20"/>
          <w:szCs w:val="20"/>
        </w:rPr>
        <w:t>税理士</w:t>
      </w:r>
      <w:r w:rsidR="002E7179">
        <w:rPr>
          <w:rFonts w:asciiTheme="minorEastAsia" w:hAnsiTheme="minorEastAsia" w:cs="MS-Mincho" w:hint="eastAsia"/>
          <w:kern w:val="0"/>
          <w:sz w:val="20"/>
          <w:szCs w:val="20"/>
        </w:rPr>
        <w:t>短継</w:t>
      </w:r>
      <w:r w:rsidR="006C0D8C" w:rsidRPr="009C7096">
        <w:rPr>
          <w:rFonts w:asciiTheme="minorEastAsia" w:hAnsiTheme="minorEastAsia" w:cs="MS-Mincho" w:hint="eastAsia"/>
          <w:kern w:val="0"/>
          <w:sz w:val="20"/>
          <w:szCs w:val="20"/>
        </w:rPr>
        <w:t>）</w:t>
      </w:r>
      <w:r w:rsidR="00871920" w:rsidRPr="009C7096">
        <w:rPr>
          <w:rFonts w:asciiTheme="minorEastAsia" w:hAnsiTheme="minorEastAsia" w:cs="MS-Mincho" w:hint="eastAsia"/>
          <w:kern w:val="0"/>
          <w:sz w:val="20"/>
          <w:szCs w:val="20"/>
        </w:rPr>
        <w:t>」の利用について推薦</w:t>
      </w:r>
      <w:r w:rsidR="00AA0F28" w:rsidRPr="009C7096">
        <w:rPr>
          <w:rFonts w:asciiTheme="minorEastAsia" w:hAnsiTheme="minorEastAsia" w:cs="MS-Mincho" w:hint="eastAsia"/>
          <w:kern w:val="0"/>
          <w:sz w:val="20"/>
          <w:szCs w:val="20"/>
        </w:rPr>
        <w:t>いた</w:t>
      </w:r>
      <w:r w:rsidR="00871920" w:rsidRPr="009C7096">
        <w:rPr>
          <w:rFonts w:asciiTheme="minorEastAsia" w:hAnsiTheme="minorEastAsia" w:cs="MS-Mincho" w:hint="eastAsia"/>
          <w:kern w:val="0"/>
          <w:sz w:val="20"/>
          <w:szCs w:val="20"/>
        </w:rPr>
        <w:t>します。なお、本保証の利用に当たっては、顧問先の事業の改善・発展のために取扱金融機関及び</w:t>
      </w:r>
      <w:r w:rsidR="005A22A1">
        <w:rPr>
          <w:rFonts w:asciiTheme="minorEastAsia" w:hAnsiTheme="minorEastAsia" w:cs="MS-Mincho" w:hint="eastAsia"/>
          <w:kern w:val="0"/>
          <w:sz w:val="20"/>
          <w:szCs w:val="20"/>
        </w:rPr>
        <w:t>静岡</w:t>
      </w:r>
      <w:r w:rsidR="00871920" w:rsidRPr="009C7096">
        <w:rPr>
          <w:rFonts w:asciiTheme="minorEastAsia" w:hAnsiTheme="minorEastAsia" w:cs="MS-Mincho" w:hint="eastAsia"/>
          <w:kern w:val="0"/>
          <w:sz w:val="20"/>
          <w:szCs w:val="20"/>
        </w:rPr>
        <w:t>県信用保証協会と連携して経営支援に取り組みます。</w:t>
      </w:r>
    </w:p>
    <w:p w:rsidR="00246C4D" w:rsidRDefault="00A6481C" w:rsidP="00246C4D">
      <w:pPr>
        <w:ind w:leftChars="105" w:left="220" w:right="210" w:firstLineChars="100" w:firstLine="200"/>
        <w:rPr>
          <w:rFonts w:asciiTheme="minorEastAsia" w:hAnsiTheme="minorEastAsia"/>
          <w:sz w:val="20"/>
          <w:szCs w:val="20"/>
        </w:rPr>
      </w:pPr>
      <w:r w:rsidRPr="009C7096">
        <w:rPr>
          <w:rFonts w:asciiTheme="minorEastAsia" w:hAnsiTheme="minorEastAsia" w:cs="MS-Mincho" w:hint="eastAsia"/>
          <w:kern w:val="0"/>
          <w:sz w:val="20"/>
          <w:szCs w:val="20"/>
        </w:rPr>
        <w:t>また、</w:t>
      </w:r>
      <w:r w:rsidRPr="009C7096">
        <w:rPr>
          <w:rFonts w:asciiTheme="minorEastAsia" w:hAnsiTheme="minorEastAsia" w:hint="eastAsia"/>
          <w:sz w:val="20"/>
          <w:szCs w:val="20"/>
        </w:rPr>
        <w:t>記載した内容について、中小企業庁、金融庁、</w:t>
      </w:r>
      <w:r w:rsidR="004A07FA">
        <w:rPr>
          <w:rFonts w:asciiTheme="minorEastAsia" w:hAnsiTheme="minorEastAsia" w:hint="eastAsia"/>
          <w:sz w:val="20"/>
          <w:szCs w:val="20"/>
        </w:rPr>
        <w:t>関係地方公共団体、</w:t>
      </w:r>
      <w:r w:rsidRPr="009C7096">
        <w:rPr>
          <w:rFonts w:asciiTheme="minorEastAsia" w:hAnsiTheme="minorEastAsia" w:hint="eastAsia"/>
          <w:sz w:val="20"/>
          <w:szCs w:val="20"/>
        </w:rPr>
        <w:t>信用保証協会、全国信用保証協会連合会、日本政策金融公庫（信用保険部門）に提供されることにつき同意いたします。</w:t>
      </w:r>
    </w:p>
    <w:p w:rsidR="00A84BC9" w:rsidRDefault="00A84BC9" w:rsidP="00A84BC9">
      <w:pPr>
        <w:ind w:right="210"/>
        <w:jc w:val="left"/>
        <w:rPr>
          <w:rFonts w:asciiTheme="minorEastAsia" w:hAnsiTheme="minorEastAsia"/>
          <w:sz w:val="20"/>
          <w:szCs w:val="20"/>
        </w:rPr>
      </w:pPr>
    </w:p>
    <w:p w:rsidR="0058515C" w:rsidRDefault="00A84BC9" w:rsidP="00A84BC9">
      <w:pPr>
        <w:ind w:right="210" w:firstLineChars="2500" w:firstLine="5020"/>
        <w:jc w:val="left"/>
        <w:rPr>
          <w:rFonts w:asciiTheme="minorEastAsia" w:hAnsiTheme="minorEastAsia"/>
          <w:b/>
          <w:sz w:val="20"/>
          <w:szCs w:val="20"/>
        </w:rPr>
      </w:pPr>
      <w:r w:rsidRPr="00A84BC9">
        <w:rPr>
          <w:rFonts w:asciiTheme="minorEastAsia" w:hAnsiTheme="minorEastAsia" w:hint="eastAsia"/>
          <w:b/>
          <w:sz w:val="20"/>
          <w:szCs w:val="20"/>
        </w:rPr>
        <w:t>【</w:t>
      </w:r>
      <w:r w:rsidR="0058515C" w:rsidRPr="00A84BC9">
        <w:rPr>
          <w:rFonts w:asciiTheme="minorEastAsia" w:hAnsiTheme="minorEastAsia" w:hint="eastAsia"/>
          <w:b/>
          <w:sz w:val="20"/>
          <w:szCs w:val="20"/>
        </w:rPr>
        <w:t>税理士または税理士法人</w:t>
      </w:r>
      <w:r w:rsidRPr="00A84BC9">
        <w:rPr>
          <w:rFonts w:asciiTheme="minorEastAsia" w:hAnsiTheme="minorEastAsia" w:hint="eastAsia"/>
          <w:b/>
          <w:sz w:val="20"/>
          <w:szCs w:val="20"/>
        </w:rPr>
        <w:t>】</w:t>
      </w:r>
    </w:p>
    <w:p w:rsidR="007C74BF" w:rsidRPr="007C74BF" w:rsidRDefault="007C74BF" w:rsidP="007C74BF">
      <w:pPr>
        <w:spacing w:line="0" w:lineRule="atLeast"/>
        <w:ind w:right="210" w:firstLineChars="2500" w:firstLine="2008"/>
        <w:jc w:val="left"/>
        <w:rPr>
          <w:rFonts w:asciiTheme="minorEastAsia" w:hAnsiTheme="minorEastAsia"/>
          <w:b/>
          <w:sz w:val="8"/>
          <w:szCs w:val="20"/>
        </w:rPr>
      </w:pPr>
      <w:r>
        <w:rPr>
          <w:rFonts w:asciiTheme="minorEastAsia" w:hAnsiTheme="minorEastAsia" w:hint="eastAsia"/>
          <w:b/>
          <w:sz w:val="8"/>
          <w:szCs w:val="20"/>
        </w:rPr>
        <w:t xml:space="preserve">　　　　　　　　　　　　　　　　　　　　　　　　　　　　　　　　　　　　　　　</w:t>
      </w:r>
    </w:p>
    <w:p w:rsidR="0058515C" w:rsidRPr="007C74BF" w:rsidRDefault="0058515C" w:rsidP="00585CEC">
      <w:pPr>
        <w:ind w:right="210" w:firstLineChars="2600" w:firstLine="5200"/>
        <w:jc w:val="left"/>
        <w:rPr>
          <w:rFonts w:asciiTheme="minorEastAsia" w:hAnsiTheme="minorEastAsia"/>
          <w:position w:val="-20"/>
          <w:sz w:val="20"/>
          <w:szCs w:val="20"/>
        </w:rPr>
      </w:pPr>
      <w:r w:rsidRPr="007C74BF">
        <w:rPr>
          <w:rFonts w:asciiTheme="minorEastAsia" w:hAnsiTheme="minorEastAsia" w:hint="eastAsia"/>
          <w:position w:val="-20"/>
          <w:sz w:val="20"/>
          <w:szCs w:val="20"/>
        </w:rPr>
        <w:t>住　所</w:t>
      </w:r>
    </w:p>
    <w:p w:rsidR="002B6244" w:rsidRPr="007C74BF" w:rsidRDefault="007C74BF" w:rsidP="007C74BF">
      <w:pPr>
        <w:spacing w:line="0" w:lineRule="atLeast"/>
        <w:ind w:right="210" w:firstLineChars="2600" w:firstLine="2080"/>
        <w:jc w:val="left"/>
        <w:rPr>
          <w:rFonts w:asciiTheme="minorEastAsia" w:hAnsiTheme="minorEastAsia"/>
          <w:position w:val="-6"/>
          <w:sz w:val="8"/>
          <w:szCs w:val="20"/>
        </w:rPr>
      </w:pPr>
      <w:r>
        <w:rPr>
          <w:rFonts w:asciiTheme="minorEastAsia" w:hAnsiTheme="minorEastAsia" w:hint="eastAsia"/>
          <w:position w:val="-6"/>
          <w:sz w:val="8"/>
          <w:szCs w:val="20"/>
        </w:rPr>
        <w:t xml:space="preserve">　　　　　　　　　　　　　　　　　　　　　　　　　　　　　　　　　　　　　　　　</w:t>
      </w:r>
    </w:p>
    <w:p w:rsidR="0058515C" w:rsidRPr="009C7096" w:rsidRDefault="00585CEC" w:rsidP="002B6244">
      <w:pPr>
        <w:ind w:right="210" w:firstLineChars="2400" w:firstLine="4800"/>
        <w:jc w:val="left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2B6244">
        <w:rPr>
          <w:rFonts w:asciiTheme="minorEastAsia" w:hAnsiTheme="minorEastAsia" w:hint="eastAsia"/>
          <w:sz w:val="20"/>
          <w:szCs w:val="20"/>
        </w:rPr>
        <w:t xml:space="preserve">　</w:t>
      </w:r>
      <w:r w:rsidR="0058515C">
        <w:rPr>
          <w:rFonts w:asciiTheme="minorEastAsia" w:hAnsiTheme="minorEastAsia" w:hint="eastAsia"/>
          <w:sz w:val="20"/>
          <w:szCs w:val="20"/>
          <w:u w:val="single"/>
        </w:rPr>
        <w:t xml:space="preserve">氏　名　　　</w:t>
      </w:r>
      <w:r w:rsidR="0058515C" w:rsidRPr="009C709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</w:t>
      </w:r>
      <w:r w:rsidR="0058515C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="0058515C" w:rsidRPr="009C7096"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  <w:r w:rsidR="0058515C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="006D7770">
        <w:rPr>
          <w:rFonts w:asciiTheme="minorEastAsia" w:hAnsiTheme="minorEastAsia" w:hint="eastAsia"/>
          <w:sz w:val="20"/>
          <w:szCs w:val="20"/>
          <w:u w:val="single"/>
        </w:rPr>
        <w:t xml:space="preserve">　印　</w:t>
      </w:r>
    </w:p>
    <w:p w:rsidR="0058515C" w:rsidRDefault="0058515C" w:rsidP="00585CEC">
      <w:pPr>
        <w:ind w:right="210" w:firstLineChars="2600" w:firstLine="5200"/>
        <w:jc w:val="left"/>
        <w:rPr>
          <w:rFonts w:asciiTheme="minorEastAsia" w:hAnsiTheme="minorEastAsia"/>
          <w:sz w:val="20"/>
          <w:szCs w:val="20"/>
        </w:rPr>
      </w:pPr>
      <w:r w:rsidRPr="009C7096"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  <w:r w:rsidRPr="009C7096"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58515C">
        <w:rPr>
          <w:rFonts w:asciiTheme="minorEastAsia" w:hAnsiTheme="minorEastAsia" w:hint="eastAsia"/>
          <w:sz w:val="20"/>
          <w:szCs w:val="20"/>
        </w:rPr>
        <w:t>税理士会</w:t>
      </w:r>
      <w:r w:rsidRPr="009C7096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 w:rsidRPr="009C7096"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 w:rsidR="006D7770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58515C">
        <w:rPr>
          <w:rFonts w:asciiTheme="minorEastAsia" w:hAnsiTheme="minorEastAsia" w:hint="eastAsia"/>
          <w:sz w:val="20"/>
          <w:szCs w:val="20"/>
        </w:rPr>
        <w:t>支部</w:t>
      </w:r>
    </w:p>
    <w:p w:rsidR="0058515C" w:rsidRDefault="0058515C" w:rsidP="00585CEC">
      <w:pPr>
        <w:ind w:right="210" w:firstLineChars="2600" w:firstLine="5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税理士登録番号　第</w:t>
      </w:r>
      <w:r w:rsidRPr="009C7096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  <w:r w:rsidRPr="009C7096"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  <w:r>
        <w:rPr>
          <w:rFonts w:asciiTheme="minorEastAsia" w:hAnsiTheme="minorEastAsia" w:hint="eastAsia"/>
          <w:sz w:val="20"/>
          <w:szCs w:val="20"/>
        </w:rPr>
        <w:t>号</w:t>
      </w:r>
    </w:p>
    <w:p w:rsidR="0058515C" w:rsidRPr="009C7096" w:rsidRDefault="0058515C" w:rsidP="00585CEC">
      <w:pPr>
        <w:ind w:right="210" w:firstLineChars="2600" w:firstLine="5200"/>
        <w:jc w:val="left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</w:rPr>
        <w:t xml:space="preserve">電話番号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 w:rsidRPr="009C7096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（　　　</w:t>
      </w:r>
      <w:r w:rsidRPr="009C7096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）　　</w:t>
      </w:r>
      <w:r w:rsidRPr="009C7096"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="00A113BE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</w:p>
    <w:p w:rsidR="00871920" w:rsidRPr="009C7096" w:rsidRDefault="00871920" w:rsidP="009C7096">
      <w:pPr>
        <w:ind w:right="210"/>
        <w:rPr>
          <w:rFonts w:asciiTheme="minorEastAsia" w:hAnsiTheme="minorEastAsia" w:cs="MS-Mincho"/>
          <w:b/>
          <w:kern w:val="0"/>
          <w:sz w:val="20"/>
          <w:szCs w:val="20"/>
        </w:rPr>
      </w:pPr>
      <w:r w:rsidRPr="009C7096">
        <w:rPr>
          <w:rFonts w:asciiTheme="minorEastAsia" w:hAnsiTheme="minorEastAsia" w:cs="MS-Mincho" w:hint="eastAsia"/>
          <w:b/>
          <w:kern w:val="0"/>
          <w:sz w:val="20"/>
          <w:szCs w:val="20"/>
        </w:rPr>
        <w:t>１　顧問先</w:t>
      </w:r>
    </w:p>
    <w:tbl>
      <w:tblPr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7513"/>
      </w:tblGrid>
      <w:tr w:rsidR="00D02EC7" w:rsidRPr="009C7096" w:rsidTr="00743384">
        <w:trPr>
          <w:trHeight w:val="88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FA1B39" w:rsidRPr="00743384" w:rsidRDefault="00743384" w:rsidP="009C7096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3122FB">
              <w:rPr>
                <w:rFonts w:asciiTheme="minorEastAsia" w:hAnsiTheme="minorEastAsia" w:hint="eastAsia"/>
                <w:spacing w:val="269"/>
                <w:kern w:val="0"/>
                <w:sz w:val="20"/>
                <w:szCs w:val="20"/>
              </w:rPr>
              <w:t>住</w:t>
            </w:r>
            <w:r w:rsidRPr="003122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所</w:t>
            </w:r>
          </w:p>
          <w:p w:rsidR="00FA1B39" w:rsidRPr="009C7096" w:rsidRDefault="00871920" w:rsidP="009C7096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3122FB">
              <w:rPr>
                <w:rFonts w:asciiTheme="minorEastAsia" w:hAnsiTheme="minorEastAsia" w:hint="eastAsia"/>
                <w:w w:val="94"/>
                <w:kern w:val="0"/>
                <w:sz w:val="20"/>
                <w:szCs w:val="20"/>
              </w:rPr>
              <w:t>法人・代表者</w:t>
            </w:r>
            <w:r w:rsidRPr="003122FB">
              <w:rPr>
                <w:rFonts w:asciiTheme="minorEastAsia" w:hAnsiTheme="minorEastAsia" w:hint="eastAsia"/>
                <w:spacing w:val="5"/>
                <w:w w:val="94"/>
                <w:kern w:val="0"/>
                <w:sz w:val="20"/>
                <w:szCs w:val="20"/>
              </w:rPr>
              <w:t>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AA" w:rsidRPr="009C7096" w:rsidRDefault="00537FAA" w:rsidP="009C7096">
            <w:pPr>
              <w:ind w:right="21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871920" w:rsidRPr="009C7096" w:rsidRDefault="00871920" w:rsidP="009C7096">
      <w:pPr>
        <w:ind w:left="201" w:right="210" w:hangingChars="100" w:hanging="201"/>
        <w:rPr>
          <w:rFonts w:asciiTheme="minorEastAsia" w:hAnsiTheme="minorEastAsia" w:cs="MS-Mincho"/>
          <w:b/>
          <w:kern w:val="0"/>
          <w:sz w:val="20"/>
          <w:szCs w:val="20"/>
        </w:rPr>
      </w:pPr>
      <w:r w:rsidRPr="009C7096">
        <w:rPr>
          <w:rFonts w:asciiTheme="minorEastAsia" w:hAnsiTheme="minorEastAsia" w:cs="MS-Mincho" w:hint="eastAsia"/>
          <w:b/>
          <w:kern w:val="0"/>
          <w:sz w:val="20"/>
          <w:szCs w:val="20"/>
        </w:rPr>
        <w:t>２　本保証導入の効果及び今後の見通し</w:t>
      </w:r>
      <w:r w:rsidR="009C7096">
        <w:rPr>
          <w:rFonts w:asciiTheme="minorEastAsia" w:hAnsiTheme="minorEastAsia" w:cs="MS-Mincho" w:hint="eastAsia"/>
          <w:kern w:val="0"/>
          <w:sz w:val="20"/>
          <w:szCs w:val="20"/>
        </w:rPr>
        <w:t>（借</w:t>
      </w:r>
      <w:r w:rsidR="009C7096" w:rsidRPr="009C7096">
        <w:rPr>
          <w:rFonts w:asciiTheme="minorEastAsia" w:hAnsiTheme="minorEastAsia" w:cs="MS-Mincho" w:hint="eastAsia"/>
          <w:kern w:val="0"/>
          <w:sz w:val="20"/>
          <w:szCs w:val="20"/>
        </w:rPr>
        <w:t>換（継続）の場合は、記入不要</w:t>
      </w:r>
      <w:r w:rsidR="009C7096">
        <w:rPr>
          <w:rFonts w:asciiTheme="minorEastAsia" w:hAnsiTheme="minorEastAsia" w:cs="MS-Mincho" w:hint="eastAsia"/>
          <w:kern w:val="0"/>
          <w:sz w:val="20"/>
          <w:szCs w:val="20"/>
        </w:rPr>
        <w:t>）</w:t>
      </w:r>
    </w:p>
    <w:tbl>
      <w:tblPr>
        <w:tblW w:w="907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D02EC7" w:rsidRPr="009C7096" w:rsidTr="002B6244">
        <w:trPr>
          <w:trHeight w:val="1299"/>
        </w:trPr>
        <w:tc>
          <w:tcPr>
            <w:tcW w:w="9072" w:type="dxa"/>
          </w:tcPr>
          <w:p w:rsidR="00196648" w:rsidRPr="00743384" w:rsidRDefault="00196648" w:rsidP="002F3AE1">
            <w:pPr>
              <w:ind w:right="210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</w:tr>
    </w:tbl>
    <w:p w:rsidR="009C7096" w:rsidRPr="009C7096" w:rsidRDefault="009C7096" w:rsidP="009C7096">
      <w:pPr>
        <w:ind w:left="201" w:right="210" w:hangingChars="100" w:hanging="201"/>
        <w:rPr>
          <w:rFonts w:asciiTheme="minorEastAsia" w:hAnsiTheme="minorEastAsia" w:cs="MS-Mincho"/>
          <w:b/>
          <w:kern w:val="0"/>
          <w:sz w:val="20"/>
          <w:szCs w:val="20"/>
        </w:rPr>
      </w:pPr>
      <w:r w:rsidRPr="009C7096">
        <w:rPr>
          <w:rFonts w:asciiTheme="minorEastAsia" w:hAnsiTheme="minorEastAsia" w:cs="MS-Mincho" w:hint="eastAsia"/>
          <w:b/>
          <w:kern w:val="0"/>
          <w:sz w:val="20"/>
          <w:szCs w:val="20"/>
        </w:rPr>
        <w:t>３</w:t>
      </w:r>
      <w:r>
        <w:rPr>
          <w:rFonts w:asciiTheme="minorEastAsia" w:hAnsiTheme="minorEastAsia" w:cs="MS-Mincho" w:hint="eastAsia"/>
          <w:b/>
          <w:kern w:val="0"/>
          <w:sz w:val="20"/>
          <w:szCs w:val="20"/>
        </w:rPr>
        <w:t xml:space="preserve">　決算関係事項</w:t>
      </w:r>
      <w:r w:rsidR="00196648">
        <w:rPr>
          <w:rFonts w:asciiTheme="minorEastAsia" w:hAnsiTheme="minorEastAsia" w:cs="MS-Mincho" w:hint="eastAsia"/>
          <w:kern w:val="0"/>
          <w:sz w:val="20"/>
          <w:szCs w:val="20"/>
        </w:rPr>
        <w:t>（借</w:t>
      </w:r>
      <w:r w:rsidR="00196648" w:rsidRPr="009C7096">
        <w:rPr>
          <w:rFonts w:asciiTheme="minorEastAsia" w:hAnsiTheme="minorEastAsia" w:cs="MS-Mincho" w:hint="eastAsia"/>
          <w:kern w:val="0"/>
          <w:sz w:val="20"/>
          <w:szCs w:val="20"/>
        </w:rPr>
        <w:t>換（継続）の場合</w:t>
      </w:r>
      <w:r w:rsidR="00196648">
        <w:rPr>
          <w:rFonts w:asciiTheme="minorEastAsia" w:hAnsiTheme="minorEastAsia" w:cs="MS-Mincho" w:hint="eastAsia"/>
          <w:kern w:val="0"/>
          <w:sz w:val="20"/>
          <w:szCs w:val="20"/>
        </w:rPr>
        <w:t>のみ</w:t>
      </w:r>
      <w:r w:rsidR="00196648" w:rsidRPr="009C7096">
        <w:rPr>
          <w:rFonts w:asciiTheme="minorEastAsia" w:hAnsiTheme="minorEastAsia" w:cs="MS-Mincho" w:hint="eastAsia"/>
          <w:kern w:val="0"/>
          <w:sz w:val="20"/>
          <w:szCs w:val="20"/>
        </w:rPr>
        <w:t>記入</w:t>
      </w:r>
      <w:r w:rsidR="00196648">
        <w:rPr>
          <w:rFonts w:asciiTheme="minorEastAsia" w:hAnsiTheme="minorEastAsia" w:cs="MS-Mincho" w:hint="eastAsia"/>
          <w:kern w:val="0"/>
          <w:sz w:val="20"/>
          <w:szCs w:val="20"/>
        </w:rPr>
        <w:t>）</w:t>
      </w:r>
    </w:p>
    <w:p w:rsidR="004513B0" w:rsidRDefault="009C7096" w:rsidP="004513B0">
      <w:pPr>
        <w:pStyle w:val="a4"/>
        <w:numPr>
          <w:ilvl w:val="0"/>
          <w:numId w:val="7"/>
        </w:numPr>
        <w:ind w:leftChars="0" w:right="210"/>
        <w:rPr>
          <w:rFonts w:asciiTheme="minorEastAsia" w:hAnsiTheme="minorEastAsia" w:cs="MS-Mincho"/>
          <w:kern w:val="0"/>
          <w:sz w:val="20"/>
          <w:szCs w:val="20"/>
        </w:rPr>
      </w:pPr>
      <w:r>
        <w:rPr>
          <w:rFonts w:asciiTheme="minorEastAsia" w:hAnsiTheme="minorEastAsia" w:cs="MS-Mincho" w:hint="eastAsia"/>
          <w:kern w:val="0"/>
          <w:sz w:val="20"/>
          <w:szCs w:val="20"/>
        </w:rPr>
        <w:t>前期決算の業績に著変なく、特記事項はありません。</w:t>
      </w:r>
    </w:p>
    <w:p w:rsidR="00196648" w:rsidRPr="004513B0" w:rsidRDefault="009C7096" w:rsidP="004513B0">
      <w:pPr>
        <w:pStyle w:val="a4"/>
        <w:numPr>
          <w:ilvl w:val="0"/>
          <w:numId w:val="7"/>
        </w:numPr>
        <w:ind w:leftChars="0" w:right="210"/>
        <w:rPr>
          <w:rFonts w:asciiTheme="minorEastAsia" w:hAnsiTheme="minorEastAsia" w:cs="MS-Mincho"/>
          <w:kern w:val="0"/>
          <w:sz w:val="20"/>
          <w:szCs w:val="20"/>
        </w:rPr>
      </w:pPr>
      <w:r w:rsidRPr="004513B0">
        <w:rPr>
          <w:rFonts w:asciiTheme="minorEastAsia" w:hAnsiTheme="minorEastAsia" w:cs="MS-Mincho" w:hint="eastAsia"/>
          <w:kern w:val="0"/>
          <w:sz w:val="20"/>
          <w:szCs w:val="20"/>
        </w:rPr>
        <w:t>前期決算における業績の特記事項は、以下のとおりです。</w:t>
      </w:r>
    </w:p>
    <w:tbl>
      <w:tblPr>
        <w:tblW w:w="907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D02EC7" w:rsidRPr="00196648" w:rsidTr="002B6244">
        <w:trPr>
          <w:trHeight w:val="1239"/>
        </w:trPr>
        <w:tc>
          <w:tcPr>
            <w:tcW w:w="9072" w:type="dxa"/>
          </w:tcPr>
          <w:p w:rsidR="00196648" w:rsidRPr="00703876" w:rsidRDefault="00196648" w:rsidP="002F3AE1">
            <w:pPr>
              <w:ind w:right="210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</w:p>
        </w:tc>
      </w:tr>
    </w:tbl>
    <w:p w:rsidR="00196648" w:rsidRPr="00DA79E7" w:rsidRDefault="00DA79E7" w:rsidP="00DA79E7">
      <w:pPr>
        <w:spacing w:line="0" w:lineRule="atLeast"/>
        <w:ind w:right="210" w:firstLineChars="200" w:firstLine="360"/>
        <w:rPr>
          <w:rFonts w:asciiTheme="minorEastAsia" w:hAnsiTheme="minorEastAsia" w:cs="MS-Mincho"/>
          <w:kern w:val="0"/>
          <w:sz w:val="18"/>
          <w:szCs w:val="18"/>
        </w:rPr>
      </w:pPr>
      <w:r>
        <w:rPr>
          <w:rFonts w:asciiTheme="minorEastAsia" w:hAnsiTheme="minorEastAsia" w:cs="MS-Mincho" w:hint="eastAsia"/>
          <w:kern w:val="0"/>
          <w:sz w:val="18"/>
          <w:szCs w:val="18"/>
        </w:rPr>
        <w:t xml:space="preserve">（注１） </w:t>
      </w:r>
      <w:r w:rsidR="00196648" w:rsidRPr="00DA79E7">
        <w:rPr>
          <w:rFonts w:asciiTheme="minorEastAsia" w:hAnsiTheme="minorEastAsia" w:cs="MS-Mincho" w:hint="eastAsia"/>
          <w:kern w:val="0"/>
          <w:sz w:val="18"/>
          <w:szCs w:val="18"/>
        </w:rPr>
        <w:t>前期決算の業績に著変がある場合は、経営改善計画書を提出していただく場合がありま</w:t>
      </w:r>
      <w:r w:rsidR="005B082A" w:rsidRPr="00DA79E7">
        <w:rPr>
          <w:rFonts w:asciiTheme="minorEastAsia" w:hAnsiTheme="minorEastAsia" w:cs="MS-Mincho" w:hint="eastAsia"/>
          <w:kern w:val="0"/>
          <w:sz w:val="18"/>
          <w:szCs w:val="18"/>
        </w:rPr>
        <w:t>す</w:t>
      </w:r>
      <w:r w:rsidR="00196648" w:rsidRPr="00DA79E7">
        <w:rPr>
          <w:rFonts w:asciiTheme="minorEastAsia" w:hAnsiTheme="minorEastAsia" w:cs="MS-Mincho" w:hint="eastAsia"/>
          <w:kern w:val="0"/>
          <w:sz w:val="18"/>
          <w:szCs w:val="18"/>
        </w:rPr>
        <w:t>。</w:t>
      </w:r>
    </w:p>
    <w:p w:rsidR="00196648" w:rsidRPr="00DA79E7" w:rsidRDefault="00DA79E7" w:rsidP="00DA79E7">
      <w:pPr>
        <w:spacing w:line="0" w:lineRule="atLeast"/>
        <w:ind w:right="210" w:firstLineChars="200" w:firstLine="360"/>
        <w:rPr>
          <w:rFonts w:asciiTheme="minorEastAsia" w:hAnsiTheme="minorEastAsia" w:cs="MS-Mincho"/>
          <w:kern w:val="0"/>
          <w:sz w:val="18"/>
          <w:szCs w:val="18"/>
        </w:rPr>
      </w:pPr>
      <w:r>
        <w:rPr>
          <w:rFonts w:asciiTheme="minorEastAsia" w:hAnsiTheme="minorEastAsia" w:cs="MS-Mincho" w:hint="eastAsia"/>
          <w:kern w:val="0"/>
          <w:sz w:val="18"/>
          <w:szCs w:val="18"/>
        </w:rPr>
        <w:t xml:space="preserve">（注２） </w:t>
      </w:r>
      <w:r w:rsidR="00196648" w:rsidRPr="00DA79E7">
        <w:rPr>
          <w:rFonts w:asciiTheme="minorEastAsia" w:hAnsiTheme="minorEastAsia" w:cs="MS-Mincho" w:hint="eastAsia"/>
          <w:kern w:val="0"/>
          <w:sz w:val="18"/>
          <w:szCs w:val="18"/>
        </w:rPr>
        <w:t>記載内容が不十分な場合は、追加して説明書を提出していただく場合があります。</w:t>
      </w:r>
    </w:p>
    <w:p w:rsidR="00871920" w:rsidRPr="009C7096" w:rsidRDefault="009C7096" w:rsidP="009C7096">
      <w:pPr>
        <w:ind w:left="201" w:right="210" w:hangingChars="100" w:hanging="201"/>
        <w:rPr>
          <w:rFonts w:asciiTheme="minorEastAsia" w:hAnsiTheme="minorEastAsia" w:cs="MS-Mincho"/>
          <w:b/>
          <w:kern w:val="0"/>
          <w:sz w:val="20"/>
          <w:szCs w:val="20"/>
        </w:rPr>
      </w:pPr>
      <w:r>
        <w:rPr>
          <w:rFonts w:asciiTheme="minorEastAsia" w:hAnsiTheme="minorEastAsia" w:cs="MS-Mincho" w:hint="eastAsia"/>
          <w:b/>
          <w:kern w:val="0"/>
          <w:sz w:val="20"/>
          <w:szCs w:val="20"/>
        </w:rPr>
        <w:t>４</w:t>
      </w:r>
      <w:r w:rsidR="00B707A9" w:rsidRPr="009C7096">
        <w:rPr>
          <w:rFonts w:asciiTheme="minorEastAsia" w:hAnsiTheme="minorEastAsia" w:cs="MS-Mincho" w:hint="eastAsia"/>
          <w:b/>
          <w:kern w:val="0"/>
          <w:sz w:val="20"/>
          <w:szCs w:val="20"/>
        </w:rPr>
        <w:t xml:space="preserve">　保証料割引事項</w:t>
      </w:r>
    </w:p>
    <w:tbl>
      <w:tblPr>
        <w:tblW w:w="9075" w:type="dxa"/>
        <w:tblInd w:w="5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auto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814"/>
        <w:gridCol w:w="3261"/>
      </w:tblGrid>
      <w:tr w:rsidR="00D02EC7" w:rsidRPr="0055046C" w:rsidTr="002F3AE1">
        <w:tc>
          <w:tcPr>
            <w:tcW w:w="5814" w:type="dxa"/>
            <w:tcBorders>
              <w:bottom w:val="single" w:sz="4" w:space="0" w:color="auto"/>
            </w:tcBorders>
          </w:tcPr>
          <w:p w:rsidR="00B707A9" w:rsidRPr="0055046C" w:rsidRDefault="00385C0A" w:rsidP="00385C0A">
            <w:pPr>
              <w:ind w:right="210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55046C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 xml:space="preserve">　</w:t>
            </w:r>
            <w:r w:rsidR="00B707A9" w:rsidRPr="0055046C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認定経営革新等支援機関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707A9" w:rsidRPr="0055046C" w:rsidRDefault="00B707A9" w:rsidP="009C7096">
            <w:pPr>
              <w:ind w:right="210" w:firstLineChars="100" w:firstLine="200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55046C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認定あり　・　　認定なし</w:t>
            </w:r>
          </w:p>
        </w:tc>
      </w:tr>
    </w:tbl>
    <w:p w:rsidR="00B707A9" w:rsidRPr="0055046C" w:rsidRDefault="00B707A9" w:rsidP="00DA79E7">
      <w:pPr>
        <w:ind w:left="180" w:right="210" w:hangingChars="100" w:hanging="180"/>
        <w:rPr>
          <w:rFonts w:asciiTheme="minorEastAsia" w:hAnsiTheme="minorEastAsia" w:cs="MS-Mincho"/>
          <w:kern w:val="0"/>
          <w:sz w:val="18"/>
          <w:szCs w:val="18"/>
        </w:rPr>
      </w:pPr>
      <w:r w:rsidRPr="0055046C">
        <w:rPr>
          <w:rFonts w:asciiTheme="minorEastAsia" w:hAnsiTheme="minorEastAsia" w:cs="MS-Mincho" w:hint="eastAsia"/>
          <w:kern w:val="0"/>
          <w:sz w:val="18"/>
          <w:szCs w:val="18"/>
        </w:rPr>
        <w:t xml:space="preserve">　　</w:t>
      </w:r>
      <w:r w:rsidR="00D95955" w:rsidRPr="0055046C">
        <w:rPr>
          <w:rFonts w:asciiTheme="minorEastAsia" w:hAnsiTheme="minorEastAsia" w:cs="MS-Mincho" w:hint="eastAsia"/>
          <w:kern w:val="0"/>
          <w:sz w:val="18"/>
          <w:szCs w:val="18"/>
        </w:rPr>
        <w:t>（</w:t>
      </w:r>
      <w:r w:rsidRPr="0055046C">
        <w:rPr>
          <w:rFonts w:asciiTheme="minorEastAsia" w:hAnsiTheme="minorEastAsia" w:cs="MS-Mincho" w:hint="eastAsia"/>
          <w:kern w:val="0"/>
          <w:sz w:val="18"/>
          <w:szCs w:val="18"/>
        </w:rPr>
        <w:t>注</w:t>
      </w:r>
      <w:r w:rsidR="00D95955" w:rsidRPr="0055046C">
        <w:rPr>
          <w:rFonts w:asciiTheme="minorEastAsia" w:hAnsiTheme="minorEastAsia" w:cs="MS-Mincho" w:hint="eastAsia"/>
          <w:kern w:val="0"/>
          <w:sz w:val="18"/>
          <w:szCs w:val="18"/>
        </w:rPr>
        <w:t>）</w:t>
      </w:r>
      <w:r w:rsidR="0055046C">
        <w:rPr>
          <w:rFonts w:asciiTheme="minorEastAsia" w:hAnsiTheme="minorEastAsia" w:cs="MS-Mincho" w:hint="eastAsia"/>
          <w:kern w:val="0"/>
          <w:sz w:val="18"/>
          <w:szCs w:val="18"/>
        </w:rPr>
        <w:t>「認定あり」</w:t>
      </w:r>
      <w:r w:rsidRPr="0055046C">
        <w:rPr>
          <w:rFonts w:asciiTheme="minorEastAsia" w:hAnsiTheme="minorEastAsia" w:cs="MS-Mincho" w:hint="eastAsia"/>
          <w:kern w:val="0"/>
          <w:sz w:val="18"/>
          <w:szCs w:val="18"/>
        </w:rPr>
        <w:t>の場合は認定通知書</w:t>
      </w:r>
      <w:r w:rsidR="005E3253" w:rsidRPr="0055046C">
        <w:rPr>
          <w:rFonts w:asciiTheme="minorEastAsia" w:hAnsiTheme="minorEastAsia" w:cs="MS-Mincho" w:hint="eastAsia"/>
          <w:kern w:val="0"/>
          <w:sz w:val="18"/>
          <w:szCs w:val="18"/>
        </w:rPr>
        <w:t>(</w:t>
      </w:r>
      <w:r w:rsidR="00DA79E7" w:rsidRPr="0055046C">
        <w:rPr>
          <w:rFonts w:asciiTheme="minorEastAsia" w:hAnsiTheme="minorEastAsia" w:cs="MS-Mincho" w:hint="eastAsia"/>
          <w:kern w:val="0"/>
          <w:sz w:val="18"/>
          <w:szCs w:val="18"/>
        </w:rPr>
        <w:t>Ａ４サイズ</w:t>
      </w:r>
      <w:r w:rsidR="005E3253" w:rsidRPr="0055046C">
        <w:rPr>
          <w:rFonts w:asciiTheme="minorEastAsia" w:hAnsiTheme="minorEastAsia" w:cs="MS-Mincho" w:hint="eastAsia"/>
          <w:kern w:val="0"/>
          <w:sz w:val="18"/>
          <w:szCs w:val="18"/>
        </w:rPr>
        <w:t>)</w:t>
      </w:r>
      <w:r w:rsidRPr="0055046C">
        <w:rPr>
          <w:rFonts w:asciiTheme="minorEastAsia" w:hAnsiTheme="minorEastAsia" w:cs="MS-Mincho" w:hint="eastAsia"/>
          <w:kern w:val="0"/>
          <w:sz w:val="18"/>
          <w:szCs w:val="18"/>
        </w:rPr>
        <w:t>の写しを添付してください。</w:t>
      </w:r>
    </w:p>
    <w:sectPr w:rsidR="00B707A9" w:rsidRPr="0055046C" w:rsidSect="009D1F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09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5F8" w:rsidRDefault="00DB55F8" w:rsidP="00955822">
      <w:r>
        <w:separator/>
      </w:r>
    </w:p>
  </w:endnote>
  <w:endnote w:type="continuationSeparator" w:id="0">
    <w:p w:rsidR="00DB55F8" w:rsidRDefault="00DB55F8" w:rsidP="0095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AE1" w:rsidRDefault="002F3A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AE1" w:rsidRPr="00410ABC" w:rsidRDefault="003A32A2" w:rsidP="00A6481C">
    <w:pPr>
      <w:spacing w:line="276" w:lineRule="auto"/>
      <w:ind w:left="200" w:right="210" w:hangingChars="100" w:hanging="200"/>
      <w:jc w:val="right"/>
      <w:rPr>
        <w:rFonts w:asciiTheme="minorEastAsia" w:hAnsiTheme="minorEastAsia"/>
        <w:sz w:val="20"/>
        <w:szCs w:val="20"/>
      </w:rPr>
    </w:pPr>
    <w:r>
      <w:rPr>
        <w:rFonts w:asciiTheme="minorEastAsia" w:hAnsiTheme="minorEastAsia" w:hint="eastAsia"/>
        <w:sz w:val="20"/>
        <w:szCs w:val="20"/>
      </w:rPr>
      <w:t>（Ｈ29.5）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AE1" w:rsidRDefault="002F3A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5F8" w:rsidRDefault="00DB55F8" w:rsidP="00955822">
      <w:r>
        <w:separator/>
      </w:r>
    </w:p>
  </w:footnote>
  <w:footnote w:type="continuationSeparator" w:id="0">
    <w:p w:rsidR="00DB55F8" w:rsidRDefault="00DB55F8" w:rsidP="00955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AE1" w:rsidRDefault="002F3AE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AE1" w:rsidRPr="008A1651" w:rsidRDefault="002F3AE1" w:rsidP="008A165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AE1" w:rsidRDefault="002F3A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363"/>
    <w:multiLevelType w:val="hybridMultilevel"/>
    <w:tmpl w:val="833C2710"/>
    <w:lvl w:ilvl="0" w:tplc="D19004B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CE4784"/>
    <w:multiLevelType w:val="hybridMultilevel"/>
    <w:tmpl w:val="C27ED17A"/>
    <w:lvl w:ilvl="0" w:tplc="86BEAEA0">
      <w:start w:val="1"/>
      <w:numFmt w:val="bullet"/>
      <w:lvlText w:val="□"/>
      <w:lvlJc w:val="left"/>
      <w:pPr>
        <w:ind w:left="561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2" w15:restartNumberingAfterBreak="0">
    <w:nsid w:val="2AD31D3A"/>
    <w:multiLevelType w:val="hybridMultilevel"/>
    <w:tmpl w:val="BD921824"/>
    <w:lvl w:ilvl="0" w:tplc="1C3234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A100DB"/>
    <w:multiLevelType w:val="hybridMultilevel"/>
    <w:tmpl w:val="9ED4ADFC"/>
    <w:lvl w:ilvl="0" w:tplc="EB34E92A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5381398A"/>
    <w:multiLevelType w:val="hybridMultilevel"/>
    <w:tmpl w:val="F5E6189E"/>
    <w:lvl w:ilvl="0" w:tplc="CAE68280">
      <w:start w:val="1"/>
      <w:numFmt w:val="decimalFullWidth"/>
      <w:lvlText w:val="（注%1）"/>
      <w:lvlJc w:val="left"/>
      <w:pPr>
        <w:ind w:left="840" w:hanging="840"/>
      </w:pPr>
      <w:rPr>
        <w:rFonts w:asciiTheme="minorEastAsia" w:eastAsiaTheme="minorEastAsia" w:hAnsiTheme="minorEastAsia" w:cs="MS-Minch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7F3044"/>
    <w:multiLevelType w:val="hybridMultilevel"/>
    <w:tmpl w:val="702E0BAC"/>
    <w:lvl w:ilvl="0" w:tplc="D19004B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E25F2C"/>
    <w:multiLevelType w:val="hybridMultilevel"/>
    <w:tmpl w:val="BD6EAD2A"/>
    <w:lvl w:ilvl="0" w:tplc="C73029D2">
      <w:start w:val="5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MS-Mincho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E932059"/>
    <w:multiLevelType w:val="hybridMultilevel"/>
    <w:tmpl w:val="D56E9CF2"/>
    <w:lvl w:ilvl="0" w:tplc="22A463A2">
      <w:start w:val="10"/>
      <w:numFmt w:val="bullet"/>
      <w:lvlText w:val="□"/>
      <w:lvlJc w:val="left"/>
      <w:pPr>
        <w:ind w:left="1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C6"/>
    <w:rsid w:val="00036C53"/>
    <w:rsid w:val="0006685E"/>
    <w:rsid w:val="00083757"/>
    <w:rsid w:val="000B1007"/>
    <w:rsid w:val="000D32F2"/>
    <w:rsid w:val="001070D0"/>
    <w:rsid w:val="001911E2"/>
    <w:rsid w:val="00196648"/>
    <w:rsid w:val="001A5ECE"/>
    <w:rsid w:val="001C1644"/>
    <w:rsid w:val="001E4C8B"/>
    <w:rsid w:val="001F1292"/>
    <w:rsid w:val="002000B0"/>
    <w:rsid w:val="00224E65"/>
    <w:rsid w:val="002316DB"/>
    <w:rsid w:val="00246C4D"/>
    <w:rsid w:val="002B54AA"/>
    <w:rsid w:val="002B6244"/>
    <w:rsid w:val="002D484E"/>
    <w:rsid w:val="002E7179"/>
    <w:rsid w:val="002F3AE1"/>
    <w:rsid w:val="003122FB"/>
    <w:rsid w:val="003265B3"/>
    <w:rsid w:val="003524A7"/>
    <w:rsid w:val="00354854"/>
    <w:rsid w:val="00357810"/>
    <w:rsid w:val="003657D0"/>
    <w:rsid w:val="003658C1"/>
    <w:rsid w:val="00385447"/>
    <w:rsid w:val="00385C0A"/>
    <w:rsid w:val="003A32A2"/>
    <w:rsid w:val="003B1122"/>
    <w:rsid w:val="003B2F29"/>
    <w:rsid w:val="00410ABC"/>
    <w:rsid w:val="004447ED"/>
    <w:rsid w:val="004513B0"/>
    <w:rsid w:val="0049621B"/>
    <w:rsid w:val="004A07FA"/>
    <w:rsid w:val="004A0D7C"/>
    <w:rsid w:val="004D1F38"/>
    <w:rsid w:val="004F16FE"/>
    <w:rsid w:val="005012FD"/>
    <w:rsid w:val="005015DE"/>
    <w:rsid w:val="00506508"/>
    <w:rsid w:val="00527DAF"/>
    <w:rsid w:val="00537FAA"/>
    <w:rsid w:val="0055046C"/>
    <w:rsid w:val="00561C80"/>
    <w:rsid w:val="00561F1D"/>
    <w:rsid w:val="0057676C"/>
    <w:rsid w:val="0058515C"/>
    <w:rsid w:val="00585CEC"/>
    <w:rsid w:val="005A22A1"/>
    <w:rsid w:val="005A7CEC"/>
    <w:rsid w:val="005B082A"/>
    <w:rsid w:val="005B4C2A"/>
    <w:rsid w:val="005D7E46"/>
    <w:rsid w:val="005E3253"/>
    <w:rsid w:val="0060184B"/>
    <w:rsid w:val="0060610F"/>
    <w:rsid w:val="0061442C"/>
    <w:rsid w:val="00615672"/>
    <w:rsid w:val="006609F3"/>
    <w:rsid w:val="00670840"/>
    <w:rsid w:val="00684FAE"/>
    <w:rsid w:val="00692C35"/>
    <w:rsid w:val="006C0D8C"/>
    <w:rsid w:val="006D2B8F"/>
    <w:rsid w:val="006D7770"/>
    <w:rsid w:val="006E1CE2"/>
    <w:rsid w:val="00703876"/>
    <w:rsid w:val="00704CB6"/>
    <w:rsid w:val="00712901"/>
    <w:rsid w:val="00712B6E"/>
    <w:rsid w:val="00743384"/>
    <w:rsid w:val="0076286B"/>
    <w:rsid w:val="0076685E"/>
    <w:rsid w:val="00796502"/>
    <w:rsid w:val="007B34EC"/>
    <w:rsid w:val="007C74BF"/>
    <w:rsid w:val="007D256D"/>
    <w:rsid w:val="007D33D4"/>
    <w:rsid w:val="007E48C6"/>
    <w:rsid w:val="007F4C05"/>
    <w:rsid w:val="00827C0A"/>
    <w:rsid w:val="0083747B"/>
    <w:rsid w:val="00837942"/>
    <w:rsid w:val="00840BD9"/>
    <w:rsid w:val="00871920"/>
    <w:rsid w:val="00886D2F"/>
    <w:rsid w:val="00890945"/>
    <w:rsid w:val="008A1651"/>
    <w:rsid w:val="008A1D38"/>
    <w:rsid w:val="009004BB"/>
    <w:rsid w:val="00907D30"/>
    <w:rsid w:val="0091791D"/>
    <w:rsid w:val="00932EFB"/>
    <w:rsid w:val="00944AE5"/>
    <w:rsid w:val="00954AD7"/>
    <w:rsid w:val="00955822"/>
    <w:rsid w:val="009568A4"/>
    <w:rsid w:val="00957318"/>
    <w:rsid w:val="00957721"/>
    <w:rsid w:val="009C7096"/>
    <w:rsid w:val="009D1FF2"/>
    <w:rsid w:val="009E576F"/>
    <w:rsid w:val="009E621F"/>
    <w:rsid w:val="00A11024"/>
    <w:rsid w:val="00A113BE"/>
    <w:rsid w:val="00A27BA6"/>
    <w:rsid w:val="00A34894"/>
    <w:rsid w:val="00A54501"/>
    <w:rsid w:val="00A6481C"/>
    <w:rsid w:val="00A67151"/>
    <w:rsid w:val="00A67798"/>
    <w:rsid w:val="00A8089F"/>
    <w:rsid w:val="00A84BC9"/>
    <w:rsid w:val="00AA0F28"/>
    <w:rsid w:val="00AA194F"/>
    <w:rsid w:val="00AB6F51"/>
    <w:rsid w:val="00AC366B"/>
    <w:rsid w:val="00AD73A9"/>
    <w:rsid w:val="00AF5C23"/>
    <w:rsid w:val="00B31779"/>
    <w:rsid w:val="00B34F56"/>
    <w:rsid w:val="00B707A9"/>
    <w:rsid w:val="00B7691F"/>
    <w:rsid w:val="00B917C2"/>
    <w:rsid w:val="00BA45BE"/>
    <w:rsid w:val="00BB2364"/>
    <w:rsid w:val="00BE708B"/>
    <w:rsid w:val="00C00F63"/>
    <w:rsid w:val="00C174C7"/>
    <w:rsid w:val="00C35717"/>
    <w:rsid w:val="00C43942"/>
    <w:rsid w:val="00C75647"/>
    <w:rsid w:val="00D02EC7"/>
    <w:rsid w:val="00D14BF7"/>
    <w:rsid w:val="00D330F4"/>
    <w:rsid w:val="00D562ED"/>
    <w:rsid w:val="00D60D1A"/>
    <w:rsid w:val="00D95955"/>
    <w:rsid w:val="00DA79E7"/>
    <w:rsid w:val="00DA7B07"/>
    <w:rsid w:val="00DB55F8"/>
    <w:rsid w:val="00DB7102"/>
    <w:rsid w:val="00E1280D"/>
    <w:rsid w:val="00E23DFF"/>
    <w:rsid w:val="00E30348"/>
    <w:rsid w:val="00E42E93"/>
    <w:rsid w:val="00EA1411"/>
    <w:rsid w:val="00EC3294"/>
    <w:rsid w:val="00EC5C6A"/>
    <w:rsid w:val="00ED79A8"/>
    <w:rsid w:val="00F03CF7"/>
    <w:rsid w:val="00F36075"/>
    <w:rsid w:val="00F91938"/>
    <w:rsid w:val="00FA1B39"/>
    <w:rsid w:val="00FA2ACD"/>
    <w:rsid w:val="00FA66F5"/>
    <w:rsid w:val="00FC64B4"/>
    <w:rsid w:val="00FE3FDD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8B23386-53EC-4C19-87DE-0406CF26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="284" w:rightChars="100" w:right="1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8C6"/>
    <w:pPr>
      <w:widowControl w:val="0"/>
      <w:spacing w:line="240" w:lineRule="auto"/>
      <w:ind w:left="0" w:rightChars="0" w:right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C6"/>
    <w:pPr>
      <w:spacing w:line="240" w:lineRule="auto"/>
      <w:ind w:left="0" w:rightChars="0" w:right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E48C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5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5822"/>
  </w:style>
  <w:style w:type="paragraph" w:styleId="a7">
    <w:name w:val="footer"/>
    <w:basedOn w:val="a"/>
    <w:link w:val="a8"/>
    <w:uiPriority w:val="99"/>
    <w:unhideWhenUsed/>
    <w:rsid w:val="009558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5822"/>
  </w:style>
  <w:style w:type="paragraph" w:styleId="a9">
    <w:name w:val="Balloon Text"/>
    <w:basedOn w:val="a"/>
    <w:link w:val="aa"/>
    <w:uiPriority w:val="99"/>
    <w:semiHidden/>
    <w:unhideWhenUsed/>
    <w:rsid w:val="00DB7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710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265B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65B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265B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265B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265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B0198-0973-414E-81F0-69E5BA77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愛知県信用保証協会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Kouji_Ikai</dc:creator>
  <cp:lastModifiedBy>永島 瑞恵</cp:lastModifiedBy>
  <cp:revision>2</cp:revision>
  <cp:lastPrinted>2017-05-10T03:24:00Z</cp:lastPrinted>
  <dcterms:created xsi:type="dcterms:W3CDTF">2022-11-16T02:13:00Z</dcterms:created>
  <dcterms:modified xsi:type="dcterms:W3CDTF">2022-11-16T02:13:00Z</dcterms:modified>
</cp:coreProperties>
</file>